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C" w:rsidRPr="00C24AD2" w:rsidRDefault="0066578C" w:rsidP="008E7FF8">
      <w:pPr>
        <w:jc w:val="center"/>
        <w:rPr>
          <w:b/>
          <w:bCs/>
          <w:sz w:val="28"/>
          <w:szCs w:val="28"/>
        </w:rPr>
      </w:pPr>
      <w:r w:rsidRPr="00C24AD2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Е</w:t>
      </w:r>
    </w:p>
    <w:p w:rsidR="0066578C" w:rsidRPr="00DF7A79" w:rsidRDefault="0066578C" w:rsidP="008E7FF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7A79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66578C" w:rsidRPr="00DF7A79" w:rsidRDefault="0066578C" w:rsidP="008E7F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A79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сельском поселении </w:t>
      </w:r>
      <w:r>
        <w:rPr>
          <w:b/>
          <w:bCs/>
          <w:noProof/>
          <w:sz w:val="28"/>
          <w:szCs w:val="28"/>
        </w:rPr>
        <w:t>Сургут</w:t>
      </w:r>
      <w:r>
        <w:rPr>
          <w:b/>
          <w:bCs/>
          <w:sz w:val="28"/>
          <w:szCs w:val="28"/>
        </w:rPr>
        <w:t xml:space="preserve"> муниципального района Сергиевский</w:t>
      </w:r>
      <w:r w:rsidRPr="00DF7A79">
        <w:rPr>
          <w:b/>
          <w:bCs/>
          <w:sz w:val="28"/>
          <w:szCs w:val="28"/>
        </w:rPr>
        <w:t xml:space="preserve"> Самарской области</w:t>
      </w:r>
    </w:p>
    <w:p w:rsidR="0066578C" w:rsidRPr="00DF7A79" w:rsidRDefault="0066578C" w:rsidP="008E7FF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6578C" w:rsidRPr="00DF7A79" w:rsidRDefault="0066578C" w:rsidP="00B55B6B">
      <w:pPr>
        <w:pStyle w:val="a8"/>
        <w:spacing w:line="240" w:lineRule="auto"/>
        <w:rPr>
          <w:noProof/>
        </w:rPr>
      </w:pPr>
      <w:r>
        <w:t>1. Дата оформления З</w:t>
      </w:r>
      <w:r w:rsidRPr="00DF7A79">
        <w:t>аключения о результатах</w:t>
      </w:r>
      <w:r>
        <w:t xml:space="preserve"> </w:t>
      </w:r>
      <w:r w:rsidRPr="00DF7A79">
        <w:t>публичных слушаний -</w:t>
      </w:r>
      <w:r>
        <w:rPr>
          <w:noProof/>
        </w:rPr>
        <w:t>09</w:t>
      </w:r>
      <w:r w:rsidR="00D92C09">
        <w:rPr>
          <w:noProof/>
        </w:rPr>
        <w:t xml:space="preserve"> </w:t>
      </w:r>
      <w:r>
        <w:rPr>
          <w:noProof/>
        </w:rPr>
        <w:t>сентября</w:t>
      </w:r>
      <w:r w:rsidRPr="00AE44D1">
        <w:rPr>
          <w:noProof/>
        </w:rPr>
        <w:t xml:space="preserve"> 20</w:t>
      </w:r>
      <w:r>
        <w:rPr>
          <w:noProof/>
        </w:rPr>
        <w:t>22</w:t>
      </w:r>
      <w:r w:rsidRPr="00AE44D1">
        <w:rPr>
          <w:noProof/>
        </w:rPr>
        <w:t xml:space="preserve"> г.</w:t>
      </w:r>
    </w:p>
    <w:p w:rsidR="0066578C" w:rsidRDefault="0066578C" w:rsidP="00B55B6B">
      <w:pPr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r>
        <w:rPr>
          <w:sz w:val="28"/>
          <w:szCs w:val="28"/>
        </w:rPr>
        <w:t>Дата проведения публичных слушаний – 07.07.2022 г. по 09.09.2022 г.</w:t>
      </w:r>
    </w:p>
    <w:p w:rsidR="0066578C" w:rsidRDefault="0066578C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4179">
        <w:rPr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-</w:t>
      </w:r>
      <w:r w:rsidR="00D92C09">
        <w:rPr>
          <w:sz w:val="28"/>
          <w:szCs w:val="28"/>
        </w:rPr>
        <w:t xml:space="preserve"> </w:t>
      </w:r>
      <w:r w:rsidRPr="009A4CBE">
        <w:rPr>
          <w:sz w:val="28"/>
          <w:szCs w:val="28"/>
        </w:rPr>
        <w:t>446551, Самарская область, Сергиевский район, поселок Сургут, улица Первомайская, 12 а.</w:t>
      </w:r>
    </w:p>
    <w:p w:rsidR="0066578C" w:rsidRPr="00523786" w:rsidRDefault="0066578C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7A79">
        <w:rPr>
          <w:sz w:val="28"/>
          <w:szCs w:val="28"/>
        </w:rPr>
        <w:t xml:space="preserve">Наименование проекта, рассмотренного на публичных слушаниях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 </w:t>
      </w:r>
      <w:r w:rsidRPr="00523786">
        <w:rPr>
          <w:sz w:val="28"/>
          <w:szCs w:val="28"/>
        </w:rPr>
        <w:t xml:space="preserve">изменений в Правила землепользования застройки сельского поселения  </w:t>
      </w:r>
      <w:r>
        <w:rPr>
          <w:sz w:val="28"/>
          <w:szCs w:val="28"/>
        </w:rPr>
        <w:t>Сургут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области.</w:t>
      </w:r>
    </w:p>
    <w:p w:rsidR="0066578C" w:rsidRPr="00523786" w:rsidRDefault="0066578C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23786">
        <w:rPr>
          <w:sz w:val="28"/>
          <w:szCs w:val="28"/>
        </w:rPr>
        <w:t>Основание проведения публичных слушаний</w:t>
      </w:r>
      <w:r w:rsidR="00D92C09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 xml:space="preserve">Главы </w:t>
      </w:r>
      <w:r w:rsidRPr="00523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Сургут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</w:t>
      </w:r>
      <w:r w:rsidR="00D92C09">
        <w:rPr>
          <w:sz w:val="28"/>
          <w:szCs w:val="28"/>
        </w:rPr>
        <w:t xml:space="preserve"> </w:t>
      </w:r>
      <w:r w:rsidRPr="00523786">
        <w:rPr>
          <w:sz w:val="28"/>
          <w:szCs w:val="28"/>
        </w:rPr>
        <w:t>«О проведении публичных слушаний по проекту изменений в Правила землепользования и застройки сельского поселения</w:t>
      </w:r>
      <w:r>
        <w:rPr>
          <w:sz w:val="28"/>
          <w:szCs w:val="28"/>
        </w:rPr>
        <w:t xml:space="preserve"> Сургут</w:t>
      </w:r>
      <w:r w:rsidRPr="0052378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Сергиевский</w:t>
      </w:r>
      <w:r w:rsidRPr="00523786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от </w:t>
      </w:r>
      <w:r>
        <w:rPr>
          <w:noProof/>
          <w:sz w:val="28"/>
          <w:szCs w:val="28"/>
        </w:rPr>
        <w:t>30</w:t>
      </w:r>
      <w:r w:rsidR="00D92C0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июня 2022 № 9</w:t>
      </w:r>
      <w:r>
        <w:rPr>
          <w:sz w:val="28"/>
          <w:szCs w:val="28"/>
        </w:rPr>
        <w:t>, опубликованное в газете «</w:t>
      </w:r>
      <w:r w:rsidRPr="00AE44D1">
        <w:rPr>
          <w:noProof/>
          <w:sz w:val="28"/>
          <w:szCs w:val="28"/>
        </w:rPr>
        <w:t>Сергиевский вестник</w:t>
      </w:r>
      <w:r>
        <w:rPr>
          <w:sz w:val="28"/>
          <w:szCs w:val="28"/>
        </w:rPr>
        <w:t xml:space="preserve">» </w:t>
      </w:r>
      <w:r w:rsidRPr="00AE44D1">
        <w:rPr>
          <w:noProof/>
          <w:sz w:val="28"/>
          <w:szCs w:val="28"/>
        </w:rPr>
        <w:t xml:space="preserve">от </w:t>
      </w:r>
      <w:r>
        <w:rPr>
          <w:noProof/>
          <w:sz w:val="28"/>
          <w:szCs w:val="28"/>
        </w:rPr>
        <w:t>30.06.2022 г.</w:t>
      </w:r>
      <w:r w:rsidRPr="00AE44D1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63 (719)</w:t>
      </w:r>
      <w:r w:rsidRPr="00523786">
        <w:rPr>
          <w:rFonts w:eastAsia="Arial Unicode MS"/>
          <w:sz w:val="28"/>
          <w:szCs w:val="28"/>
        </w:rPr>
        <w:t>.</w:t>
      </w:r>
    </w:p>
    <w:p w:rsidR="0066578C" w:rsidRPr="009A4CBE" w:rsidRDefault="0066578C" w:rsidP="00B55B6B">
      <w:pPr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6. </w:t>
      </w:r>
      <w:r w:rsidRPr="00DF7A79">
        <w:rPr>
          <w:rFonts w:eastAsia="Arial Unicode MS"/>
          <w:sz w:val="28"/>
          <w:szCs w:val="28"/>
        </w:rPr>
        <w:t>Дата</w:t>
      </w:r>
      <w:r>
        <w:rPr>
          <w:rFonts w:eastAsia="Arial Unicode MS"/>
          <w:sz w:val="28"/>
          <w:szCs w:val="28"/>
        </w:rPr>
        <w:t xml:space="preserve">, место проведения собрания участников </w:t>
      </w:r>
      <w:r w:rsidRPr="00DF7A79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rFonts w:eastAsia="Arial Unicode MS"/>
          <w:sz w:val="28"/>
          <w:szCs w:val="28"/>
        </w:rPr>
        <w:t>07.07.2022 г. по адресу</w:t>
      </w:r>
      <w:r w:rsidRPr="009A4CBE">
        <w:rPr>
          <w:rFonts w:eastAsia="Arial Unicode MS"/>
          <w:sz w:val="28"/>
          <w:szCs w:val="28"/>
        </w:rPr>
        <w:t xml:space="preserve">: </w:t>
      </w:r>
      <w:r w:rsidRPr="009A4CBE">
        <w:rPr>
          <w:sz w:val="28"/>
          <w:szCs w:val="28"/>
        </w:rPr>
        <w:t>446551</w:t>
      </w:r>
      <w:r w:rsidRPr="009A4CBE">
        <w:rPr>
          <w:rFonts w:eastAsia="Arial Unicode MS"/>
          <w:sz w:val="28"/>
          <w:szCs w:val="28"/>
        </w:rPr>
        <w:t>, Сергиевский район, п.</w:t>
      </w:r>
      <w:r w:rsidRPr="009A4CBE">
        <w:rPr>
          <w:sz w:val="28"/>
          <w:szCs w:val="28"/>
        </w:rPr>
        <w:t xml:space="preserve"> Сургут</w:t>
      </w:r>
      <w:r w:rsidRPr="009A4CBE">
        <w:rPr>
          <w:rFonts w:eastAsia="Arial Unicode MS"/>
          <w:sz w:val="28"/>
          <w:szCs w:val="28"/>
        </w:rPr>
        <w:t xml:space="preserve">, </w:t>
      </w:r>
      <w:proofErr w:type="spellStart"/>
      <w:r w:rsidRPr="009A4CBE">
        <w:rPr>
          <w:rFonts w:eastAsia="Arial Unicode MS"/>
          <w:sz w:val="28"/>
          <w:szCs w:val="28"/>
        </w:rPr>
        <w:t>ул</w:t>
      </w:r>
      <w:proofErr w:type="gramStart"/>
      <w:r w:rsidRPr="009A4CBE">
        <w:rPr>
          <w:sz w:val="28"/>
          <w:szCs w:val="28"/>
        </w:rPr>
        <w:t>.П</w:t>
      </w:r>
      <w:proofErr w:type="gramEnd"/>
      <w:r w:rsidRPr="009A4CBE">
        <w:rPr>
          <w:sz w:val="28"/>
          <w:szCs w:val="28"/>
        </w:rPr>
        <w:t>ервомайская</w:t>
      </w:r>
      <w:proofErr w:type="spellEnd"/>
      <w:r w:rsidRPr="009A4CBE">
        <w:rPr>
          <w:sz w:val="28"/>
          <w:szCs w:val="28"/>
        </w:rPr>
        <w:t>, 12 а</w:t>
      </w:r>
      <w:r w:rsidRPr="009A4CBE">
        <w:rPr>
          <w:rFonts w:eastAsia="Arial Unicode MS"/>
          <w:sz w:val="28"/>
          <w:szCs w:val="28"/>
        </w:rPr>
        <w:t>.</w:t>
      </w:r>
    </w:p>
    <w:p w:rsidR="0066578C" w:rsidRDefault="0066578C" w:rsidP="00B55B6B">
      <w:pPr>
        <w:ind w:firstLine="709"/>
        <w:jc w:val="both"/>
        <w:rPr>
          <w:sz w:val="28"/>
          <w:szCs w:val="28"/>
        </w:rPr>
      </w:pPr>
      <w:r w:rsidRPr="009A4CBE">
        <w:rPr>
          <w:sz w:val="28"/>
          <w:szCs w:val="28"/>
        </w:rPr>
        <w:t>7. Количество участников</w:t>
      </w:r>
      <w:r>
        <w:rPr>
          <w:sz w:val="28"/>
          <w:szCs w:val="28"/>
        </w:rPr>
        <w:t xml:space="preserve"> публичных слушаний, которые приняли участие в публичных слушаниях – 2 (два) человека.</w:t>
      </w:r>
    </w:p>
    <w:p w:rsidR="0066578C" w:rsidRPr="00DF7A79" w:rsidRDefault="0066578C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F7A79">
        <w:rPr>
          <w:sz w:val="28"/>
          <w:szCs w:val="28"/>
        </w:rPr>
        <w:t>Реквизиты протокола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слушаний, на основании которого подготовлено заключение о результатах публичных слушаний –</w:t>
      </w:r>
      <w:r w:rsidR="00D92C09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от</w:t>
      </w:r>
      <w:r>
        <w:rPr>
          <w:sz w:val="28"/>
          <w:szCs w:val="28"/>
        </w:rPr>
        <w:t xml:space="preserve"> 02</w:t>
      </w:r>
      <w:r>
        <w:rPr>
          <w:noProof/>
          <w:sz w:val="28"/>
          <w:szCs w:val="28"/>
        </w:rPr>
        <w:t>сентября</w:t>
      </w:r>
      <w:r w:rsidRPr="00AE44D1">
        <w:rPr>
          <w:noProof/>
          <w:sz w:val="28"/>
          <w:szCs w:val="28"/>
        </w:rPr>
        <w:t xml:space="preserve"> 202</w:t>
      </w:r>
      <w:r>
        <w:rPr>
          <w:noProof/>
          <w:sz w:val="28"/>
          <w:szCs w:val="28"/>
        </w:rPr>
        <w:t>2</w:t>
      </w:r>
      <w:r w:rsidRPr="00AE44D1">
        <w:rPr>
          <w:noProof/>
          <w:sz w:val="28"/>
          <w:szCs w:val="28"/>
        </w:rPr>
        <w:t xml:space="preserve"> г.</w:t>
      </w:r>
    </w:p>
    <w:p w:rsidR="0066578C" w:rsidRDefault="0066578C" w:rsidP="00B55B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387"/>
        <w:gridCol w:w="4928"/>
        <w:gridCol w:w="1257"/>
      </w:tblGrid>
      <w:tr w:rsidR="0066578C" w:rsidRPr="006A6BB2">
        <w:tc>
          <w:tcPr>
            <w:tcW w:w="565" w:type="dxa"/>
          </w:tcPr>
          <w:p w:rsidR="0066578C" w:rsidRPr="006A6BB2" w:rsidRDefault="0066578C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87" w:type="dxa"/>
          </w:tcPr>
          <w:p w:rsidR="0066578C" w:rsidRPr="006A6BB2" w:rsidRDefault="0066578C" w:rsidP="006A6BB2">
            <w:pPr>
              <w:ind w:firstLine="3"/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28" w:type="dxa"/>
          </w:tcPr>
          <w:p w:rsidR="0066578C" w:rsidRPr="006A6BB2" w:rsidRDefault="0066578C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="00D92C09">
              <w:rPr>
                <w:b/>
                <w:bCs/>
                <w:sz w:val="24"/>
                <w:szCs w:val="24"/>
              </w:rPr>
              <w:t xml:space="preserve"> </w:t>
            </w:r>
            <w:r w:rsidRPr="006A6BB2">
              <w:rPr>
                <w:b/>
                <w:bCs/>
                <w:sz w:val="24"/>
                <w:szCs w:val="24"/>
              </w:rPr>
              <w:t>публичных слушаниях</w:t>
            </w:r>
          </w:p>
        </w:tc>
        <w:tc>
          <w:tcPr>
            <w:tcW w:w="1257" w:type="dxa"/>
          </w:tcPr>
          <w:p w:rsidR="0066578C" w:rsidRPr="006A6BB2" w:rsidRDefault="0066578C" w:rsidP="006A6BB2">
            <w:pPr>
              <w:jc w:val="center"/>
              <w:rPr>
                <w:b/>
                <w:bCs/>
                <w:sz w:val="24"/>
                <w:szCs w:val="24"/>
              </w:rPr>
            </w:pPr>
            <w:r w:rsidRPr="006A6BB2">
              <w:rPr>
                <w:b/>
                <w:bCs/>
                <w:sz w:val="24"/>
                <w:szCs w:val="24"/>
              </w:rPr>
              <w:t>Выводы</w:t>
            </w:r>
          </w:p>
        </w:tc>
      </w:tr>
      <w:tr w:rsidR="0066578C" w:rsidRPr="006A6BB2">
        <w:tc>
          <w:tcPr>
            <w:tcW w:w="565" w:type="dxa"/>
          </w:tcPr>
          <w:p w:rsidR="0066578C" w:rsidRPr="006A6BB2" w:rsidRDefault="0066578C" w:rsidP="006A6BB2">
            <w:pPr>
              <w:ind w:firstLine="3"/>
              <w:jc w:val="center"/>
              <w:rPr>
                <w:sz w:val="24"/>
                <w:szCs w:val="24"/>
              </w:rPr>
            </w:pPr>
            <w:r w:rsidRPr="006A6B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</w:tcPr>
          <w:p w:rsidR="0066578C" w:rsidRPr="006A6BB2" w:rsidRDefault="0066578C" w:rsidP="00C53492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Высказано положительное мнение по вопросу публичных слушаний</w:t>
            </w:r>
          </w:p>
        </w:tc>
        <w:tc>
          <w:tcPr>
            <w:tcW w:w="4928" w:type="dxa"/>
          </w:tcPr>
          <w:p w:rsidR="0066578C" w:rsidRPr="006A6BB2" w:rsidRDefault="0066578C" w:rsidP="00B55B6B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 w:rsidRPr="00B55B6B">
              <w:rPr>
                <w:sz w:val="24"/>
                <w:szCs w:val="24"/>
              </w:rPr>
              <w:t xml:space="preserve"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</w:t>
            </w:r>
            <w:proofErr w:type="spellStart"/>
            <w:r w:rsidRPr="00B55B6B">
              <w:rPr>
                <w:sz w:val="24"/>
                <w:szCs w:val="24"/>
              </w:rPr>
              <w:t>ГрК</w:t>
            </w:r>
            <w:proofErr w:type="spellEnd"/>
            <w:r w:rsidRPr="00B55B6B">
              <w:rPr>
                <w:sz w:val="24"/>
                <w:szCs w:val="24"/>
              </w:rPr>
              <w:t xml:space="preserve"> РФ), а также в связи с необходимостью соблюдения принципа обеспечения волеизъявления участников публичных слушаний на (пп.4) п.3гл</w:t>
            </w:r>
            <w:proofErr w:type="gramEnd"/>
            <w:r w:rsidRPr="00B55B6B">
              <w:rPr>
                <w:sz w:val="24"/>
                <w:szCs w:val="24"/>
              </w:rPr>
              <w:t>.</w:t>
            </w:r>
            <w:proofErr w:type="gramStart"/>
            <w:r w:rsidRPr="00B55B6B">
              <w:rPr>
                <w:sz w:val="24"/>
                <w:szCs w:val="24"/>
              </w:rPr>
              <w:t>1 Порядка</w:t>
            </w:r>
            <w:r w:rsidR="00D92C0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5B6B">
              <w:rPr>
                <w:sz w:val="24"/>
                <w:szCs w:val="24"/>
              </w:rPr>
              <w:t xml:space="preserve">организации и проведения общественных обсуждений или публичных слушаний по вопросам градостроительной </w:t>
            </w:r>
            <w:r w:rsidRPr="00B55B6B">
              <w:rPr>
                <w:sz w:val="24"/>
                <w:szCs w:val="24"/>
              </w:rPr>
              <w:lastRenderedPageBreak/>
              <w:t xml:space="preserve">деятельности на территории </w:t>
            </w:r>
            <w:r>
              <w:rPr>
                <w:sz w:val="24"/>
                <w:szCs w:val="24"/>
              </w:rPr>
              <w:t>сельского</w:t>
            </w:r>
            <w:r w:rsidRPr="00B55B6B">
              <w:rPr>
                <w:sz w:val="24"/>
                <w:szCs w:val="24"/>
              </w:rPr>
              <w:t xml:space="preserve"> поселения </w:t>
            </w:r>
            <w:r w:rsidRPr="009A4CBE">
              <w:rPr>
                <w:sz w:val="24"/>
                <w:szCs w:val="24"/>
              </w:rPr>
              <w:t>Сургут муниципального района Сергиевский Самарской области, утвержденного Решением Собрания представителей сельского поселения Сургут</w:t>
            </w:r>
            <w:r w:rsidRPr="00B55B6B">
              <w:rPr>
                <w:sz w:val="24"/>
                <w:szCs w:val="24"/>
              </w:rPr>
              <w:t xml:space="preserve"> муниципального района Сергиевский от 08.04.2022 г. № 15,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  <w:proofErr w:type="gramEnd"/>
          </w:p>
        </w:tc>
        <w:tc>
          <w:tcPr>
            <w:tcW w:w="1257" w:type="dxa"/>
          </w:tcPr>
          <w:p w:rsidR="0066578C" w:rsidRPr="006A6BB2" w:rsidRDefault="0066578C" w:rsidP="006A6BB2">
            <w:pPr>
              <w:ind w:firstLine="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Приняты</w:t>
            </w:r>
            <w:proofErr w:type="gramEnd"/>
          </w:p>
        </w:tc>
      </w:tr>
    </w:tbl>
    <w:p w:rsidR="0066578C" w:rsidRPr="00B55B6B" w:rsidRDefault="0066578C" w:rsidP="00B55B6B">
      <w:pPr>
        <w:shd w:val="clear" w:color="auto" w:fill="FFFFFF"/>
        <w:suppressAutoHyphens w:val="0"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10. </w:t>
      </w:r>
      <w:r w:rsidRPr="00B55B6B">
        <w:rPr>
          <w:color w:val="000000"/>
          <w:sz w:val="28"/>
          <w:szCs w:val="28"/>
          <w:lang w:eastAsia="ru-RU"/>
        </w:rPr>
        <w:t>Содержание внесенных предложений и замечаний иных участников публичных слушаний: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218"/>
        <w:gridCol w:w="4005"/>
        <w:gridCol w:w="1942"/>
      </w:tblGrid>
      <w:tr w:rsidR="0066578C" w:rsidRPr="00B55B6B">
        <w:tc>
          <w:tcPr>
            <w:tcW w:w="532" w:type="dxa"/>
          </w:tcPr>
          <w:p w:rsidR="0066578C" w:rsidRPr="00B55B6B" w:rsidRDefault="0066578C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6" w:type="dxa"/>
          </w:tcPr>
          <w:p w:rsidR="0066578C" w:rsidRPr="00B55B6B" w:rsidRDefault="0066578C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5954" w:type="dxa"/>
          </w:tcPr>
          <w:p w:rsidR="0066578C" w:rsidRPr="00B55B6B" w:rsidRDefault="0066578C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977" w:type="dxa"/>
          </w:tcPr>
          <w:p w:rsidR="0066578C" w:rsidRPr="00B55B6B" w:rsidRDefault="0066578C" w:rsidP="00B55B6B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b/>
                <w:bCs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</w:tr>
      <w:tr w:rsidR="0066578C" w:rsidRPr="00B55B6B">
        <w:tc>
          <w:tcPr>
            <w:tcW w:w="532" w:type="dxa"/>
          </w:tcPr>
          <w:p w:rsidR="0066578C" w:rsidRPr="00B55B6B" w:rsidRDefault="0066578C" w:rsidP="00B55B6B">
            <w:pPr>
              <w:shd w:val="clear" w:color="auto" w:fill="FFFFFF"/>
              <w:suppressAutoHyphens w:val="0"/>
              <w:spacing w:line="360" w:lineRule="auto"/>
              <w:ind w:firstLine="709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7" w:type="dxa"/>
            <w:gridSpan w:val="3"/>
          </w:tcPr>
          <w:p w:rsidR="0066578C" w:rsidRPr="00B55B6B" w:rsidRDefault="0066578C" w:rsidP="00B55B6B">
            <w:pPr>
              <w:shd w:val="clear" w:color="auto" w:fill="FFFFFF"/>
              <w:suppressAutoHyphens w:val="0"/>
              <w:spacing w:line="360" w:lineRule="auto"/>
              <w:ind w:firstLine="70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B6B">
              <w:rPr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</w:tbl>
    <w:p w:rsidR="0066578C" w:rsidRPr="00B55B6B" w:rsidRDefault="0066578C" w:rsidP="00B55B6B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B55B6B">
        <w:rPr>
          <w:color w:val="000000"/>
          <w:sz w:val="28"/>
          <w:szCs w:val="28"/>
          <w:lang w:eastAsia="ru-RU"/>
        </w:rPr>
        <w:t xml:space="preserve">11. </w:t>
      </w:r>
      <w:proofErr w:type="gramStart"/>
      <w:r w:rsidRPr="00B55B6B">
        <w:rPr>
          <w:color w:val="000000"/>
          <w:sz w:val="28"/>
          <w:szCs w:val="28"/>
          <w:lang w:eastAsia="ru-RU"/>
        </w:rPr>
        <w:t xml:space="preserve">По результатам рассмотрения мнений, замечаний и предложений участников публичных слушаний по проекту изменений в Правила землепользования застройки сельского поселения  </w:t>
      </w:r>
      <w:r>
        <w:rPr>
          <w:sz w:val="28"/>
          <w:szCs w:val="28"/>
        </w:rPr>
        <w:t>Сургут</w:t>
      </w:r>
      <w:r w:rsidRPr="00B55B6B">
        <w:rPr>
          <w:color w:val="000000"/>
          <w:sz w:val="28"/>
          <w:szCs w:val="28"/>
          <w:lang w:eastAsia="ru-RU"/>
        </w:rPr>
        <w:t xml:space="preserve"> муниципального района Сергиевский Самарской области, а также в связи с тем, что нарушений градостроительного законодательства Российской Федерации при проведении публичных слушаний не выявлены, а участниками публичных слушаний выражено положительное мнение по вопросу публичных слушаний, рекомендуется принять указанный проект, вынесенный на</w:t>
      </w:r>
      <w:proofErr w:type="gramEnd"/>
      <w:r w:rsidRPr="00B55B6B">
        <w:rPr>
          <w:color w:val="000000"/>
          <w:sz w:val="28"/>
          <w:szCs w:val="28"/>
          <w:lang w:eastAsia="ru-RU"/>
        </w:rPr>
        <w:t xml:space="preserve"> публичные слушания.</w:t>
      </w:r>
    </w:p>
    <w:p w:rsidR="0066578C" w:rsidRDefault="0066578C" w:rsidP="008E7FF8">
      <w:pPr>
        <w:pStyle w:val="a6"/>
        <w:ind w:right="360"/>
        <w:jc w:val="both"/>
      </w:pPr>
    </w:p>
    <w:p w:rsidR="0066578C" w:rsidRPr="00C53492" w:rsidRDefault="0066578C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Сургут</w:t>
      </w:r>
    </w:p>
    <w:p w:rsidR="0066578C" w:rsidRPr="00C53492" w:rsidRDefault="0066578C" w:rsidP="008E7FF8">
      <w:pPr>
        <w:pStyle w:val="a6"/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492">
        <w:rPr>
          <w:sz w:val="28"/>
          <w:szCs w:val="28"/>
        </w:rPr>
        <w:t xml:space="preserve">униципального района Сергиевский </w:t>
      </w:r>
    </w:p>
    <w:p w:rsidR="0066578C" w:rsidRPr="00C53492" w:rsidRDefault="0066578C" w:rsidP="008E7FF8">
      <w:pPr>
        <w:pStyle w:val="a6"/>
        <w:ind w:right="360"/>
        <w:jc w:val="both"/>
        <w:rPr>
          <w:sz w:val="28"/>
          <w:szCs w:val="28"/>
        </w:rPr>
      </w:pPr>
      <w:r w:rsidRPr="00C53492">
        <w:rPr>
          <w:sz w:val="28"/>
          <w:szCs w:val="28"/>
        </w:rPr>
        <w:t xml:space="preserve">Самарской области                   </w:t>
      </w:r>
      <w:r>
        <w:rPr>
          <w:sz w:val="28"/>
          <w:szCs w:val="28"/>
        </w:rPr>
        <w:t xml:space="preserve">        _____________________ /</w:t>
      </w:r>
      <w:proofErr w:type="spellStart"/>
      <w:r>
        <w:rPr>
          <w:sz w:val="28"/>
          <w:szCs w:val="28"/>
        </w:rPr>
        <w:t>С.А</w:t>
      </w:r>
      <w:r w:rsidRPr="00C53492">
        <w:rPr>
          <w:sz w:val="28"/>
          <w:szCs w:val="28"/>
        </w:rPr>
        <w:t>.</w:t>
      </w:r>
      <w:r>
        <w:rPr>
          <w:sz w:val="28"/>
          <w:szCs w:val="28"/>
        </w:rPr>
        <w:t>Содомов</w:t>
      </w:r>
      <w:proofErr w:type="spellEnd"/>
      <w:r w:rsidRPr="00C53492">
        <w:rPr>
          <w:sz w:val="28"/>
          <w:szCs w:val="28"/>
        </w:rPr>
        <w:t>/</w:t>
      </w:r>
    </w:p>
    <w:sectPr w:rsidR="0066578C" w:rsidRPr="00C53492" w:rsidSect="00B55B6B">
      <w:pgSz w:w="11906" w:h="16838"/>
      <w:pgMar w:top="426" w:right="850" w:bottom="426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567"/>
    <w:rsid w:val="000E6565"/>
    <w:rsid w:val="00161433"/>
    <w:rsid w:val="0018219C"/>
    <w:rsid w:val="00215E7E"/>
    <w:rsid w:val="00221064"/>
    <w:rsid w:val="00264179"/>
    <w:rsid w:val="00283DFC"/>
    <w:rsid w:val="002E6E26"/>
    <w:rsid w:val="0034386A"/>
    <w:rsid w:val="00367E91"/>
    <w:rsid w:val="003C0536"/>
    <w:rsid w:val="003F0223"/>
    <w:rsid w:val="004036C7"/>
    <w:rsid w:val="00484A15"/>
    <w:rsid w:val="004A5F0C"/>
    <w:rsid w:val="004E1567"/>
    <w:rsid w:val="004F5FF1"/>
    <w:rsid w:val="00512DFE"/>
    <w:rsid w:val="00523786"/>
    <w:rsid w:val="00546FE0"/>
    <w:rsid w:val="005B2867"/>
    <w:rsid w:val="005D16D4"/>
    <w:rsid w:val="00630916"/>
    <w:rsid w:val="00632CD4"/>
    <w:rsid w:val="006439FB"/>
    <w:rsid w:val="00660F6F"/>
    <w:rsid w:val="0066578C"/>
    <w:rsid w:val="00692F53"/>
    <w:rsid w:val="006A6BB2"/>
    <w:rsid w:val="006E296E"/>
    <w:rsid w:val="006F3C25"/>
    <w:rsid w:val="00706743"/>
    <w:rsid w:val="007E7532"/>
    <w:rsid w:val="00805D60"/>
    <w:rsid w:val="008373F2"/>
    <w:rsid w:val="00851DAC"/>
    <w:rsid w:val="008E041B"/>
    <w:rsid w:val="008E7FF8"/>
    <w:rsid w:val="00922AB9"/>
    <w:rsid w:val="00966A16"/>
    <w:rsid w:val="0097503E"/>
    <w:rsid w:val="009A4CBE"/>
    <w:rsid w:val="009A7492"/>
    <w:rsid w:val="00A37D2E"/>
    <w:rsid w:val="00A533AA"/>
    <w:rsid w:val="00A92337"/>
    <w:rsid w:val="00AE44D1"/>
    <w:rsid w:val="00AF39C8"/>
    <w:rsid w:val="00B33C44"/>
    <w:rsid w:val="00B55B6B"/>
    <w:rsid w:val="00BE75C2"/>
    <w:rsid w:val="00C24AD2"/>
    <w:rsid w:val="00C53492"/>
    <w:rsid w:val="00C913CF"/>
    <w:rsid w:val="00CC5FF9"/>
    <w:rsid w:val="00D92C09"/>
    <w:rsid w:val="00DA6CC1"/>
    <w:rsid w:val="00DD4E15"/>
    <w:rsid w:val="00DF7A79"/>
    <w:rsid w:val="00E146D2"/>
    <w:rsid w:val="00E711FE"/>
    <w:rsid w:val="00EA03F8"/>
    <w:rsid w:val="00EB1539"/>
    <w:rsid w:val="00EB547E"/>
    <w:rsid w:val="00ED1020"/>
    <w:rsid w:val="00F17358"/>
    <w:rsid w:val="00F67A20"/>
    <w:rsid w:val="00FA4A21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F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7FF8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7FF8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4E15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6CC1"/>
    <w:pPr>
      <w:suppressAutoHyphens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CC1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8E7F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E7FF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uiPriority w:val="99"/>
    <w:rsid w:val="008E7FF8"/>
    <w:pPr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9">
    <w:name w:val="Стиль названия"/>
    <w:basedOn w:val="a"/>
    <w:uiPriority w:val="99"/>
    <w:rsid w:val="00C53492"/>
    <w:pPr>
      <w:suppressAutoHyphens w:val="0"/>
      <w:spacing w:after="60"/>
      <w:ind w:firstLine="680"/>
      <w:jc w:val="both"/>
    </w:pPr>
    <w:rPr>
      <w:rFonts w:ascii="Arial" w:eastAsia="MS ??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3280</Characters>
  <Application>Microsoft Office Word</Application>
  <DocSecurity>0</DocSecurity>
  <Lines>27</Lines>
  <Paragraphs>7</Paragraphs>
  <ScaleCrop>false</ScaleCrop>
  <Company>Ya Blondinko Edition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6</cp:revision>
  <dcterms:created xsi:type="dcterms:W3CDTF">2021-03-30T03:40:00Z</dcterms:created>
  <dcterms:modified xsi:type="dcterms:W3CDTF">2022-09-26T04:48:00Z</dcterms:modified>
</cp:coreProperties>
</file>